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71ED" w14:textId="77777777" w:rsidR="00596FE9" w:rsidRDefault="00596FE9" w:rsidP="00596FE9">
      <w:pPr>
        <w:pStyle w:val="NormalWeb"/>
        <w:spacing w:before="0" w:beforeAutospacing="0" w:after="0" w:afterAutospacing="0"/>
        <w:jc w:val="center"/>
      </w:pPr>
      <w:r>
        <w:rPr>
          <w:b/>
          <w:bCs/>
        </w:rPr>
        <w:t>CỘNG HOÀ XÃ HỘI CHỦ NGHĨA VIỆT NAM</w:t>
      </w:r>
    </w:p>
    <w:p w14:paraId="67AF78F2" w14:textId="77777777" w:rsidR="00596FE9" w:rsidRDefault="00596FE9" w:rsidP="00596FE9">
      <w:pPr>
        <w:pStyle w:val="NormalWeb"/>
        <w:spacing w:before="0" w:beforeAutospacing="0" w:after="0" w:afterAutospacing="0"/>
        <w:jc w:val="center"/>
      </w:pPr>
      <w:r>
        <w:rPr>
          <w:b/>
          <w:bCs/>
        </w:rPr>
        <w:t>Độc lập – Tự do - Hạnh phúc</w:t>
      </w:r>
    </w:p>
    <w:p w14:paraId="51BFD2AD" w14:textId="77777777" w:rsidR="00596FE9" w:rsidRDefault="00596FE9" w:rsidP="00596FE9">
      <w:pPr>
        <w:pStyle w:val="NormalWeb"/>
        <w:spacing w:before="0" w:beforeAutospacing="0" w:after="0" w:afterAutospacing="0"/>
        <w:jc w:val="center"/>
      </w:pPr>
      <w:r>
        <w:rPr>
          <w:b/>
          <w:bCs/>
        </w:rPr>
        <w:t>----------------------</w:t>
      </w:r>
    </w:p>
    <w:p w14:paraId="47020CDD" w14:textId="77777777" w:rsidR="00596FE9" w:rsidRDefault="00596FE9" w:rsidP="00596FE9">
      <w:pPr>
        <w:pStyle w:val="NormalWeb"/>
        <w:shd w:val="clear" w:color="auto" w:fill="FFFFFF"/>
        <w:jc w:val="right"/>
      </w:pPr>
      <w:r>
        <w:t xml:space="preserve">              ........, ........              </w:t>
      </w:r>
    </w:p>
    <w:p w14:paraId="34B46835" w14:textId="77777777" w:rsidR="00596FE9" w:rsidRDefault="00596FE9" w:rsidP="00596FE9">
      <w:pPr>
        <w:pStyle w:val="NormalWeb"/>
        <w:shd w:val="clear" w:color="auto" w:fill="FFFFFF"/>
        <w:spacing w:before="0" w:beforeAutospacing="0" w:after="0" w:afterAutospacing="0"/>
        <w:jc w:val="center"/>
      </w:pPr>
      <w:r>
        <w:br/>
      </w:r>
      <w:r>
        <w:rPr>
          <w:b/>
          <w:bCs/>
        </w:rPr>
        <w:t>HỢP ĐỒNG CHUYỂN NHƯỢNG HỢP ĐỒNG MUA BÁN NHÀ Ở </w:t>
      </w:r>
    </w:p>
    <w:p w14:paraId="080E7EA4" w14:textId="77777777" w:rsidR="00596FE9" w:rsidRDefault="00596FE9" w:rsidP="00596FE9">
      <w:pPr>
        <w:pStyle w:val="NormalWeb"/>
        <w:shd w:val="clear" w:color="auto" w:fill="FFFFFF"/>
        <w:spacing w:before="0" w:beforeAutospacing="0" w:after="0" w:afterAutospacing="0"/>
      </w:pPr>
      <w:r>
        <w:t> </w:t>
      </w:r>
    </w:p>
    <w:p w14:paraId="2F1D14B3" w14:textId="77777777" w:rsidR="00596FE9" w:rsidRDefault="00596FE9" w:rsidP="00596FE9">
      <w:pPr>
        <w:pStyle w:val="NormalWeb"/>
        <w:shd w:val="clear" w:color="auto" w:fill="FFFFFF"/>
        <w:spacing w:before="0" w:beforeAutospacing="0" w:after="0" w:afterAutospacing="0"/>
      </w:pPr>
      <w:r>
        <w:t>Hai bên chúng tôi gồm:</w:t>
      </w:r>
    </w:p>
    <w:p w14:paraId="09AFD692" w14:textId="77777777" w:rsidR="00596FE9" w:rsidRDefault="00596FE9" w:rsidP="00596FE9">
      <w:pPr>
        <w:pStyle w:val="NormalWeb"/>
        <w:shd w:val="clear" w:color="auto" w:fill="FFFFFF"/>
        <w:spacing w:before="0" w:beforeAutospacing="0" w:after="0" w:afterAutospacing="0"/>
      </w:pPr>
      <w:r>
        <w:rPr>
          <w:b/>
          <w:bCs/>
        </w:rPr>
        <w:t>BÊN CHUYỂN NHƯỢNG HỢP ĐỒNG (GỌI TẮT LÀ BÊN A)</w:t>
      </w:r>
      <w:r>
        <w:br/>
        <w:t>- Ông (bà): ........</w:t>
      </w:r>
      <w:r>
        <w:br/>
        <w:t>- Số CMND/CCCD/Hộ chiếu: ........ do ........ cấp ngày ........</w:t>
      </w:r>
    </w:p>
    <w:p w14:paraId="39C753B7" w14:textId="77777777" w:rsidR="00596FE9" w:rsidRDefault="00596FE9" w:rsidP="00596FE9">
      <w:pPr>
        <w:pStyle w:val="NormalWeb"/>
        <w:shd w:val="clear" w:color="auto" w:fill="FFFFFF"/>
        <w:spacing w:before="0" w:beforeAutospacing="0" w:after="0" w:afterAutospacing="0"/>
      </w:pPr>
      <w:r>
        <w:t>- Nơi đăng ký hộ khẩu thường trú:</w:t>
      </w:r>
      <w:r>
        <w:rPr>
          <w:sz w:val="20"/>
          <w:szCs w:val="20"/>
        </w:rPr>
        <w:t xml:space="preserve"> ........,........, ........, ........</w:t>
      </w:r>
      <w:r>
        <w:t> </w:t>
      </w:r>
    </w:p>
    <w:p w14:paraId="2EE3618F" w14:textId="77777777" w:rsidR="00596FE9" w:rsidRDefault="00596FE9" w:rsidP="00596FE9">
      <w:pPr>
        <w:pStyle w:val="NormalWeb"/>
        <w:shd w:val="clear" w:color="auto" w:fill="FFFFFF"/>
        <w:spacing w:before="0" w:beforeAutospacing="0" w:after="0" w:afterAutospacing="0"/>
      </w:pPr>
      <w:r>
        <w:t>- Địa chỉ liên hệ: ........,........, ........, ........ </w:t>
      </w:r>
    </w:p>
    <w:p w14:paraId="642268C3" w14:textId="77777777" w:rsidR="00596FE9" w:rsidRDefault="00596FE9" w:rsidP="00596FE9">
      <w:pPr>
        <w:pStyle w:val="NormalWeb"/>
        <w:shd w:val="clear" w:color="auto" w:fill="FFFFFF"/>
        <w:spacing w:before="0" w:beforeAutospacing="0" w:after="0" w:afterAutospacing="0"/>
      </w:pPr>
      <w:r>
        <w:t>- Điện thoại: ........   Fax (nếu có): ........</w:t>
      </w:r>
    </w:p>
    <w:p w14:paraId="1719FB6D" w14:textId="77777777" w:rsidR="00596FE9" w:rsidRDefault="00596FE9" w:rsidP="00596FE9">
      <w:pPr>
        <w:pStyle w:val="NormalWeb"/>
        <w:shd w:val="clear" w:color="auto" w:fill="FFFFFF"/>
        <w:spacing w:before="0" w:beforeAutospacing="0" w:after="0" w:afterAutospacing="0"/>
      </w:pPr>
      <w:r>
        <w:t>- Số tài khoản: ........ tại Ngân hàng: ........</w:t>
      </w:r>
    </w:p>
    <w:p w14:paraId="5ACF3E5E" w14:textId="77777777" w:rsidR="00596FE9" w:rsidRDefault="00596FE9" w:rsidP="00596FE9">
      <w:pPr>
        <w:pStyle w:val="NormalWeb"/>
        <w:shd w:val="clear" w:color="auto" w:fill="FFFFFF"/>
        <w:spacing w:before="0" w:beforeAutospacing="0" w:after="0" w:afterAutospacing="0"/>
      </w:pPr>
      <w:r>
        <w:rPr>
          <w:b/>
          <w:bCs/>
        </w:rPr>
        <w:t>BÊN NHẬN CHUYỂN NHƯỢNG HỢP ĐỒNG (GỌI TẮT LÀ BÊN B)</w:t>
      </w:r>
      <w:r>
        <w:br/>
        <w:t>- Ông (bà): ........</w:t>
      </w:r>
    </w:p>
    <w:p w14:paraId="5B9877B6" w14:textId="77777777" w:rsidR="00596FE9" w:rsidRDefault="00596FE9" w:rsidP="00596FE9">
      <w:pPr>
        <w:pStyle w:val="NormalWeb"/>
        <w:shd w:val="clear" w:color="auto" w:fill="FFFFFF"/>
        <w:spacing w:before="0" w:beforeAutospacing="0" w:after="0" w:afterAutospacing="0"/>
      </w:pPr>
      <w:r>
        <w:t>- Số CMND/CCCD/Hộ chiếu: ........  do ........  cấp ngày ........</w:t>
      </w:r>
    </w:p>
    <w:p w14:paraId="0335599D" w14:textId="77777777" w:rsidR="00596FE9" w:rsidRDefault="00596FE9" w:rsidP="00596FE9">
      <w:pPr>
        <w:pStyle w:val="NormalWeb"/>
        <w:shd w:val="clear" w:color="auto" w:fill="FFFFFF"/>
        <w:spacing w:before="0" w:beforeAutospacing="0" w:after="0" w:afterAutospacing="0"/>
      </w:pPr>
      <w:r>
        <w:t>- Nơi đăng ký hộ khẩu thường trú: ........,........, ........, ........ </w:t>
      </w:r>
    </w:p>
    <w:p w14:paraId="30BB7D01" w14:textId="77777777" w:rsidR="00596FE9" w:rsidRDefault="00596FE9" w:rsidP="00596FE9">
      <w:pPr>
        <w:pStyle w:val="NormalWeb"/>
        <w:shd w:val="clear" w:color="auto" w:fill="FFFFFF"/>
        <w:spacing w:before="0" w:beforeAutospacing="0" w:after="0" w:afterAutospacing="0"/>
      </w:pPr>
      <w:r>
        <w:t>- Địa chỉ liên hệ: ........,........, ........, ........ </w:t>
      </w:r>
    </w:p>
    <w:p w14:paraId="23B76636" w14:textId="77777777" w:rsidR="00596FE9" w:rsidRDefault="00596FE9" w:rsidP="00596FE9">
      <w:pPr>
        <w:pStyle w:val="NormalWeb"/>
        <w:shd w:val="clear" w:color="auto" w:fill="FFFFFF"/>
        <w:spacing w:before="0" w:beforeAutospacing="0" w:after="0" w:afterAutospacing="0"/>
      </w:pPr>
      <w:r>
        <w:t>- Điện thoại: ........   Fax (nếu có): ........</w:t>
      </w:r>
    </w:p>
    <w:p w14:paraId="4DD8DDBD" w14:textId="77777777" w:rsidR="00596FE9" w:rsidRDefault="00596FE9" w:rsidP="00596FE9">
      <w:pPr>
        <w:pStyle w:val="NormalWeb"/>
        <w:shd w:val="clear" w:color="auto" w:fill="FFFFFF"/>
        <w:spacing w:before="0" w:beforeAutospacing="0" w:after="0" w:afterAutospacing="0"/>
      </w:pPr>
      <w:r>
        <w:t>- Số tài khoản: ........ tại Ngân hàng: ........</w:t>
      </w:r>
    </w:p>
    <w:p w14:paraId="13BF7760" w14:textId="77777777" w:rsidR="00596FE9" w:rsidRDefault="00596FE9" w:rsidP="00596FE9">
      <w:pPr>
        <w:pStyle w:val="NormalWeb"/>
        <w:shd w:val="clear" w:color="auto" w:fill="FFFFFF"/>
        <w:spacing w:before="0" w:beforeAutospacing="0" w:after="0" w:afterAutospacing="0"/>
      </w:pPr>
      <w:r>
        <w:rPr>
          <w:b/>
          <w:bCs/>
        </w:rPr>
        <w:t>Hai bên chúng tôi nhất trí thoả thuận các nội dung sau đây:</w:t>
      </w:r>
      <w:r>
        <w:br/>
      </w:r>
      <w:r>
        <w:rPr>
          <w:b/>
          <w:bCs/>
        </w:rPr>
        <w:t>Điều 1: Bên A chuyển nhượng cho Bên B hợp đồng mua bán nhà ở với các nội dung như sau:</w:t>
      </w:r>
      <w:r>
        <w:br/>
        <w:t>1. Tên, số hợp đồng, ngày ký: ........</w:t>
      </w:r>
    </w:p>
    <w:p w14:paraId="33535DF1" w14:textId="77777777" w:rsidR="00596FE9" w:rsidRDefault="00596FE9" w:rsidP="00596FE9">
      <w:pPr>
        <w:pStyle w:val="NormalWeb"/>
        <w:shd w:val="clear" w:color="auto" w:fill="FFFFFF"/>
        <w:spacing w:before="0" w:beforeAutospacing="0" w:after="0" w:afterAutospacing="0"/>
      </w:pPr>
      <w:r>
        <w:t>2. Bên bán nhà ở: ........</w:t>
      </w:r>
    </w:p>
    <w:p w14:paraId="2047A5A5" w14:textId="77777777" w:rsidR="00596FE9" w:rsidRDefault="00596FE9" w:rsidP="00596FE9">
      <w:pPr>
        <w:pStyle w:val="NormalWeb"/>
        <w:shd w:val="clear" w:color="auto" w:fill="FFFFFF"/>
        <w:spacing w:before="0" w:beforeAutospacing="0" w:after="0" w:afterAutospacing="0"/>
      </w:pPr>
      <w:r>
        <w:t>3. Loại nhà ở: ........, tổng DT sàn XD là ........ m2;</w:t>
      </w:r>
    </w:p>
    <w:p w14:paraId="77AA5C2B" w14:textId="77777777" w:rsidR="00596FE9" w:rsidRDefault="00596FE9" w:rsidP="00596FE9">
      <w:pPr>
        <w:pStyle w:val="NormalWeb"/>
        <w:shd w:val="clear" w:color="auto" w:fill="FFFFFF"/>
        <w:spacing w:before="0" w:beforeAutospacing="0" w:after="0" w:afterAutospacing="0"/>
      </w:pPr>
      <w:r>
        <w:t>4. Địa chỉ nhà ở:</w:t>
      </w:r>
      <w:r>
        <w:rPr>
          <w:color w:val="0D0D0D"/>
        </w:rPr>
        <w:t xml:space="preserve"> </w:t>
      </w:r>
      <w:r>
        <w:t>........, ........, ........, ........</w:t>
      </w:r>
    </w:p>
    <w:p w14:paraId="5D9EC46C" w14:textId="77777777" w:rsidR="00596FE9" w:rsidRDefault="00596FE9" w:rsidP="00596FE9">
      <w:pPr>
        <w:pStyle w:val="NormalWeb"/>
        <w:shd w:val="clear" w:color="auto" w:fill="FFFFFF"/>
        <w:spacing w:before="0" w:beforeAutospacing="0" w:after="0" w:afterAutospacing="0"/>
      </w:pPr>
      <w:r>
        <w:t>5. Giá bán ........ đồng (bằng chữ:</w:t>
      </w:r>
      <w:r>
        <w:rPr>
          <w:i/>
          <w:iCs/>
          <w:color w:val="0D0D0D"/>
        </w:rPr>
        <w:t xml:space="preserve"> </w:t>
      </w:r>
      <w:r>
        <w:t>.........)</w:t>
      </w:r>
    </w:p>
    <w:p w14:paraId="2EE2452B" w14:textId="77777777" w:rsidR="00596FE9" w:rsidRDefault="00596FE9" w:rsidP="00596FE9">
      <w:pPr>
        <w:pStyle w:val="NormalWeb"/>
        <w:shd w:val="clear" w:color="auto" w:fill="FFFFFF"/>
        <w:spacing w:before="0" w:beforeAutospacing="0" w:after="0" w:afterAutospacing="0"/>
      </w:pPr>
      <w:r>
        <w:t>6. Số tiền Bên A đã nộp trước cho bên bán: ........</w:t>
      </w:r>
    </w:p>
    <w:p w14:paraId="3984459C" w14:textId="77777777" w:rsidR="00596FE9" w:rsidRDefault="00596FE9" w:rsidP="00596FE9">
      <w:pPr>
        <w:pStyle w:val="NormalWeb"/>
        <w:shd w:val="clear" w:color="auto" w:fill="FFFFFF"/>
        <w:spacing w:before="0" w:beforeAutospacing="0" w:after="0" w:afterAutospacing="0"/>
      </w:pPr>
      <w:r>
        <w:t>7. Thời hạn nộp tiền mua bán các đợt tiếp theo ........</w:t>
      </w:r>
    </w:p>
    <w:p w14:paraId="226F33FC" w14:textId="77777777" w:rsidR="00596FE9" w:rsidRDefault="00596FE9" w:rsidP="00596FE9">
      <w:pPr>
        <w:pStyle w:val="NormalWeb"/>
        <w:shd w:val="clear" w:color="auto" w:fill="FFFFFF"/>
        <w:spacing w:before="0" w:beforeAutospacing="0" w:after="0" w:afterAutospacing="0"/>
      </w:pPr>
      <w:r>
        <w:t>8. Thời hạn giao nhận nhà ở: ........</w:t>
      </w:r>
    </w:p>
    <w:p w14:paraId="1F2A1ADF" w14:textId="77777777" w:rsidR="00596FE9" w:rsidRDefault="00596FE9" w:rsidP="00596FE9">
      <w:pPr>
        <w:pStyle w:val="NormalWeb"/>
        <w:shd w:val="clear" w:color="auto" w:fill="FFFFFF"/>
        <w:spacing w:before="0" w:beforeAutospacing="0" w:after="0" w:afterAutospacing="0"/>
      </w:pPr>
      <w:r>
        <w:rPr>
          <w:b/>
          <w:bCs/>
        </w:rPr>
        <w:t>Điều 2: Các hồ sơ, giấy tờ kèm theo</w:t>
      </w:r>
    </w:p>
    <w:p w14:paraId="2D55AC10" w14:textId="77777777" w:rsidR="00596FE9" w:rsidRDefault="00596FE9" w:rsidP="00596FE9">
      <w:pPr>
        <w:pStyle w:val="NormalWeb"/>
        <w:shd w:val="clear" w:color="auto" w:fill="FFFFFF"/>
        <w:spacing w:before="0" w:beforeAutospacing="0" w:after="0" w:afterAutospacing="0"/>
      </w:pPr>
      <w:r>
        <w:t>1. Hợp đồng mua bán nhà ở ký với ........</w:t>
      </w:r>
    </w:p>
    <w:p w14:paraId="4AB6AD7D" w14:textId="77777777" w:rsidR="00596FE9" w:rsidRDefault="00596FE9" w:rsidP="00596FE9">
      <w:pPr>
        <w:pStyle w:val="NormalWeb"/>
        <w:shd w:val="clear" w:color="auto" w:fill="FFFFFF"/>
        <w:spacing w:before="0" w:beforeAutospacing="0" w:after="0" w:afterAutospacing="0"/>
      </w:pPr>
      <w:r>
        <w:t>2. Các biên lai nộp tiền mua bán nhà ở cho ........</w:t>
      </w:r>
    </w:p>
    <w:p w14:paraId="5D2A7FC8" w14:textId="77777777" w:rsidR="00596FE9" w:rsidRDefault="00596FE9" w:rsidP="00596FE9">
      <w:pPr>
        <w:pStyle w:val="NormalWeb"/>
        <w:shd w:val="clear" w:color="auto" w:fill="FFFFFF"/>
        <w:spacing w:before="0" w:beforeAutospacing="0" w:after="0" w:afterAutospacing="0"/>
      </w:pPr>
      <w:r>
        <w:t>3. Các giấy tờ khác: ........</w:t>
      </w:r>
    </w:p>
    <w:p w14:paraId="427500A9" w14:textId="77777777" w:rsidR="00596FE9" w:rsidRDefault="00596FE9" w:rsidP="00596FE9">
      <w:pPr>
        <w:pStyle w:val="NormalWeb"/>
        <w:shd w:val="clear" w:color="auto" w:fill="FFFFFF"/>
        <w:spacing w:before="0" w:beforeAutospacing="0" w:after="0" w:afterAutospacing="0"/>
      </w:pPr>
      <w:r>
        <w:t xml:space="preserve">4. Thời hạn bàn giao hồ sơ, giấy tờ quy định tại Điều này:               </w:t>
      </w:r>
    </w:p>
    <w:p w14:paraId="1DA7278B" w14:textId="77777777" w:rsidR="00596FE9" w:rsidRDefault="00596FE9" w:rsidP="00596FE9">
      <w:pPr>
        <w:pStyle w:val="NormalWeb"/>
        <w:shd w:val="clear" w:color="auto" w:fill="FFFFFF"/>
        <w:spacing w:before="0" w:beforeAutospacing="0" w:after="0" w:afterAutospacing="0"/>
      </w:pPr>
      <w:r>
        <w:rPr>
          <w:b/>
          <w:bCs/>
        </w:rPr>
        <w:t>Điều 3: Giá chuyển nhượng hợp đồng, thời hạn và phương thức thanh toán tiền chuyển nhượng hợp đồng</w:t>
      </w:r>
    </w:p>
    <w:p w14:paraId="30A4B24C" w14:textId="77777777" w:rsidR="00596FE9" w:rsidRDefault="00596FE9" w:rsidP="00596FE9">
      <w:pPr>
        <w:pStyle w:val="NormalWeb"/>
        <w:shd w:val="clear" w:color="auto" w:fill="FFFFFF"/>
        <w:spacing w:before="0" w:beforeAutospacing="0" w:after="0" w:afterAutospacing="0"/>
      </w:pPr>
      <w:r>
        <w:t>1. Giá chuyển nhượng hợp đồng là: ........</w:t>
      </w:r>
    </w:p>
    <w:p w14:paraId="3958ED4B" w14:textId="77777777" w:rsidR="00596FE9" w:rsidRDefault="00596FE9" w:rsidP="00596FE9">
      <w:pPr>
        <w:pStyle w:val="NormalWeb"/>
        <w:shd w:val="clear" w:color="auto" w:fill="FFFFFF"/>
        <w:spacing w:before="0" w:beforeAutospacing="0" w:after="0" w:afterAutospacing="0"/>
      </w:pPr>
      <w:r>
        <w:t>(bằng chữ: ........)</w:t>
      </w:r>
    </w:p>
    <w:p w14:paraId="23942E5D" w14:textId="77777777" w:rsidR="00596FE9" w:rsidRDefault="00596FE9" w:rsidP="00596FE9">
      <w:pPr>
        <w:pStyle w:val="NormalWeb"/>
        <w:shd w:val="clear" w:color="auto" w:fill="FFFFFF"/>
        <w:spacing w:before="0" w:beforeAutospacing="0" w:after="0" w:afterAutospacing="0"/>
      </w:pPr>
      <w:r>
        <w:t>Giá chuyển nhượng này đã bao gồm:</w:t>
      </w:r>
    </w:p>
    <w:p w14:paraId="06C370A4" w14:textId="77777777" w:rsidR="00596FE9" w:rsidRDefault="00596FE9" w:rsidP="00596FE9">
      <w:pPr>
        <w:pStyle w:val="NormalWeb"/>
        <w:shd w:val="clear" w:color="auto" w:fill="FFFFFF"/>
        <w:spacing w:before="0" w:beforeAutospacing="0" w:after="0" w:afterAutospacing="0"/>
      </w:pPr>
      <w:r>
        <w:lastRenderedPageBreak/>
        <w:t>- Khoản tiền mà Bên A đã trả cho bên bán nhà ở (........) theo hoá đơn (phiếu thu) là: ........ đồng (bằng chữ ........), bằng ........ % giá trị hợp đồng mua bán nhà ở đã ký với công ty. </w:t>
      </w:r>
    </w:p>
    <w:p w14:paraId="12C508AA" w14:textId="77777777" w:rsidR="00596FE9" w:rsidRDefault="00596FE9" w:rsidP="00596FE9">
      <w:pPr>
        <w:pStyle w:val="NormalWeb"/>
        <w:shd w:val="clear" w:color="auto" w:fill="FFFFFF"/>
        <w:spacing w:before="0" w:beforeAutospacing="0" w:after="0" w:afterAutospacing="0"/>
      </w:pPr>
      <w:r>
        <w:t>- Các khoản tiền khác mà Bên A đã chi trả (có hoá đơn, phiếu thu kèm theo): ........ đồng (bằng chữ ........)</w:t>
      </w:r>
    </w:p>
    <w:p w14:paraId="2BEA275E" w14:textId="77777777" w:rsidR="00596FE9" w:rsidRDefault="00596FE9" w:rsidP="00596FE9">
      <w:pPr>
        <w:pStyle w:val="NormalWeb"/>
        <w:shd w:val="clear" w:color="auto" w:fill="FFFFFF"/>
        <w:spacing w:before="0" w:beforeAutospacing="0" w:after="0" w:afterAutospacing="0"/>
      </w:pPr>
      <w:r>
        <w:t>- Khoản tiền chênh lệch Bên B phải trả thêm cho Bên A ngoài hai khoản tiền nêu trên là: ........đồng (bằng chữ: ........)</w:t>
      </w:r>
    </w:p>
    <w:p w14:paraId="50F5112C" w14:textId="77777777" w:rsidR="00596FE9" w:rsidRDefault="00596FE9" w:rsidP="00596FE9">
      <w:pPr>
        <w:pStyle w:val="NormalWeb"/>
        <w:shd w:val="clear" w:color="auto" w:fill="FFFFFF"/>
        <w:spacing w:before="0" w:beforeAutospacing="0" w:after="0" w:afterAutospacing="0"/>
      </w:pPr>
      <w:r>
        <w:t>2. Phương thức thanh toán: ........</w:t>
      </w:r>
    </w:p>
    <w:p w14:paraId="64A09E86" w14:textId="77777777" w:rsidR="00596FE9" w:rsidRDefault="00596FE9" w:rsidP="00596FE9">
      <w:pPr>
        <w:pStyle w:val="NormalWeb"/>
        <w:shd w:val="clear" w:color="auto" w:fill="FFFFFF"/>
        <w:spacing w:before="0" w:beforeAutospacing="0" w:after="0" w:afterAutospacing="0"/>
      </w:pPr>
      <w:r>
        <w:t>3. Thời hạn thanh toán: ........</w:t>
      </w:r>
    </w:p>
    <w:p w14:paraId="00EE56D8" w14:textId="77777777" w:rsidR="00596FE9" w:rsidRDefault="00596FE9" w:rsidP="00596FE9">
      <w:pPr>
        <w:pStyle w:val="NormalWeb"/>
        <w:shd w:val="clear" w:color="auto" w:fill="FFFFFF"/>
        <w:spacing w:before="0" w:beforeAutospacing="0" w:after="0" w:afterAutospacing="0"/>
      </w:pPr>
      <w:r>
        <w:rPr>
          <w:b/>
          <w:bCs/>
        </w:rPr>
        <w:t>Điều 4: Quyền và nghĩa vụ của hai bên</w:t>
      </w:r>
    </w:p>
    <w:p w14:paraId="52865FFA" w14:textId="77777777" w:rsidR="00596FE9" w:rsidRDefault="00596FE9" w:rsidP="00596FE9">
      <w:pPr>
        <w:pStyle w:val="NormalWeb"/>
        <w:shd w:val="clear" w:color="auto" w:fill="FFFFFF"/>
        <w:spacing w:before="0" w:beforeAutospacing="0" w:after="0" w:afterAutospacing="0"/>
      </w:pPr>
      <w:r>
        <w:t>1. Quyền và nghĩa vụ của Bên A: </w:t>
      </w:r>
    </w:p>
    <w:p w14:paraId="081CECEA" w14:textId="77777777" w:rsidR="00596FE9" w:rsidRDefault="00596FE9" w:rsidP="00596FE9">
      <w:pPr>
        <w:pStyle w:val="NormalWeb"/>
        <w:shd w:val="clear" w:color="auto" w:fill="FFFFFF"/>
        <w:spacing w:before="0" w:beforeAutospacing="0" w:after="0" w:afterAutospacing="0"/>
      </w:pPr>
      <w:r>
        <w:t>a) Yêu cầu Bên B thanh toán đầy đủ, đúng hạn số tiền nhận chuyển nhượng hợp đồng quy định tại Điều 2 của văn bản này;</w:t>
      </w:r>
    </w:p>
    <w:p w14:paraId="58B98BF2" w14:textId="77777777" w:rsidR="00596FE9" w:rsidRDefault="00596FE9" w:rsidP="00596FE9">
      <w:pPr>
        <w:pStyle w:val="NormalWeb"/>
        <w:shd w:val="clear" w:color="auto" w:fill="FFFFFF"/>
        <w:spacing w:before="0" w:beforeAutospacing="0" w:after="0" w:afterAutospacing="0"/>
      </w:pPr>
      <w:r>
        <w:t>b) Cam kết chịu trách nhiệm về hợp đồng mua bán nhà ở quy định tại Điều 1 của văn bản này là không thuộc diện có tranh chấp, chưa chuyển nhượng cho người khác,              ;</w:t>
      </w:r>
    </w:p>
    <w:p w14:paraId="613AB2EE" w14:textId="77777777" w:rsidR="00596FE9" w:rsidRDefault="00596FE9" w:rsidP="00596FE9">
      <w:pPr>
        <w:pStyle w:val="NormalWeb"/>
        <w:shd w:val="clear" w:color="auto" w:fill="FFFFFF"/>
        <w:spacing w:before="0" w:beforeAutospacing="0" w:after="0" w:afterAutospacing="0"/>
      </w:pPr>
      <w:r>
        <w:t xml:space="preserve">c) Giao hợp đồng mua bán nhà ở </w:t>
      </w:r>
      <w:r>
        <w:rPr>
          <w:i/>
          <w:iCs/>
        </w:rPr>
        <w:t>(và văn bản chuyển nhượng hợp đồng nếu chuyển nhượng hợp đồng từ lần thứ hai trở đi)</w:t>
      </w:r>
      <w:r>
        <w:t>, các giấy tờ có liên quan đến nhà ở cho Bên B theo thoả thuận;</w:t>
      </w:r>
    </w:p>
    <w:p w14:paraId="23EF4382" w14:textId="77777777" w:rsidR="00596FE9" w:rsidRDefault="00596FE9" w:rsidP="00596FE9">
      <w:pPr>
        <w:pStyle w:val="NormalWeb"/>
        <w:shd w:val="clear" w:color="auto" w:fill="FFFFFF"/>
        <w:spacing w:before="0" w:beforeAutospacing="0" w:after="0" w:afterAutospacing="0"/>
      </w:pPr>
      <w:r>
        <w:t>d) Cùng với với Bên B làm thủ tục chuyển nhượng hợp đồng tại cơ quan công chứng và xác nhận tại ........; </w:t>
      </w:r>
    </w:p>
    <w:p w14:paraId="2CFD8D0C" w14:textId="77777777" w:rsidR="00596FE9" w:rsidRDefault="00596FE9" w:rsidP="00596FE9">
      <w:pPr>
        <w:pStyle w:val="NormalWeb"/>
        <w:shd w:val="clear" w:color="auto" w:fill="FFFFFF"/>
        <w:spacing w:before="0" w:beforeAutospacing="0" w:after="0" w:afterAutospacing="0"/>
      </w:pPr>
      <w:r>
        <w:t>đ) Nộp thuế thu nhập, các nghĩa vụ tài chính khác mà pháp luật quy định thuộc trách nhiệm của Bên A phải nộp và cung cấp cho Bên B biên lai đã nộp nghĩa vụ tài chính theo quy định; </w:t>
      </w:r>
    </w:p>
    <w:p w14:paraId="1618CF64" w14:textId="77777777" w:rsidR="00596FE9" w:rsidRDefault="00596FE9" w:rsidP="00596FE9">
      <w:pPr>
        <w:pStyle w:val="NormalWeb"/>
        <w:shd w:val="clear" w:color="auto" w:fill="FFFFFF"/>
        <w:spacing w:before="0" w:beforeAutospacing="0" w:after="0" w:afterAutospacing="0"/>
      </w:pPr>
      <w:r>
        <w:t>e) Chấm dứt các quyền và nghĩa vụ liên quan đến hợp đồng mua bán nhà ở đã ký với ........ kể từ ngày văn bản chuyển nhượng này được ........ xác nhận; </w:t>
      </w:r>
    </w:p>
    <w:p w14:paraId="50D8F47C" w14:textId="77777777" w:rsidR="00596FE9" w:rsidRDefault="00596FE9" w:rsidP="00596FE9">
      <w:pPr>
        <w:pStyle w:val="NormalWeb"/>
        <w:shd w:val="clear" w:color="auto" w:fill="FFFFFF"/>
        <w:spacing w:before="0" w:beforeAutospacing="0" w:after="0" w:afterAutospacing="0"/>
      </w:pPr>
      <w:r>
        <w:t>g) Nộp phạt vi phạm theo thoả thuận; bồi thường thiệt hại cho Bên B nếu gây thiệt hại;</w:t>
      </w:r>
    </w:p>
    <w:p w14:paraId="2E282BFD" w14:textId="77777777" w:rsidR="00596FE9" w:rsidRDefault="00596FE9" w:rsidP="00596FE9">
      <w:pPr>
        <w:pStyle w:val="NormalWeb"/>
        <w:shd w:val="clear" w:color="auto" w:fill="FFFFFF"/>
        <w:spacing w:before="0" w:beforeAutospacing="0" w:after="0" w:afterAutospacing="0"/>
      </w:pPr>
      <w:r>
        <w:t>h) Các thoả thuận khác (như phạt vi phạm, bồi thường thiệt hại...): ........</w:t>
      </w:r>
    </w:p>
    <w:p w14:paraId="562C54D0" w14:textId="77777777" w:rsidR="00596FE9" w:rsidRDefault="00596FE9" w:rsidP="00596FE9">
      <w:pPr>
        <w:pStyle w:val="NormalWeb"/>
        <w:shd w:val="clear" w:color="auto" w:fill="FFFFFF"/>
        <w:spacing w:before="0" w:beforeAutospacing="0" w:after="0" w:afterAutospacing="0"/>
      </w:pPr>
      <w:r>
        <w:t>2. Quyền và nghĩa vụ của Bên B:</w:t>
      </w:r>
    </w:p>
    <w:p w14:paraId="7DBE8979" w14:textId="77777777" w:rsidR="00596FE9" w:rsidRDefault="00596FE9" w:rsidP="00596FE9">
      <w:pPr>
        <w:pStyle w:val="NormalWeb"/>
        <w:shd w:val="clear" w:color="auto" w:fill="FFFFFF"/>
        <w:spacing w:before="0" w:beforeAutospacing="0" w:after="0" w:afterAutospacing="0"/>
      </w:pPr>
      <w:r>
        <w:t xml:space="preserve">a) Thanh toán tiền nhận chuyển nhượng hợp đồng mua bán nhà ở cho Bên A theo đúng thoả thuận </w:t>
      </w:r>
      <w:r>
        <w:rPr>
          <w:i/>
          <w:iCs/>
        </w:rPr>
        <w:t>(có giấy biên nhận do 2 bên ký xác nhận)</w:t>
      </w:r>
      <w:r>
        <w:t>;</w:t>
      </w:r>
    </w:p>
    <w:p w14:paraId="11ACE5F7" w14:textId="77777777" w:rsidR="00596FE9" w:rsidRDefault="00596FE9" w:rsidP="00596FE9">
      <w:pPr>
        <w:pStyle w:val="NormalWeb"/>
        <w:shd w:val="clear" w:color="auto" w:fill="FFFFFF"/>
        <w:spacing w:before="0" w:beforeAutospacing="0" w:after="0" w:afterAutospacing="0"/>
      </w:pPr>
      <w:r>
        <w:t xml:space="preserve">b) Tiếp nhận hợp đồng mua bán nhà ở </w:t>
      </w:r>
      <w:r>
        <w:rPr>
          <w:i/>
          <w:iCs/>
        </w:rPr>
        <w:t>(và văn bản chuyển nhượng hợp đồng nếu chuyển nhượng hợp đồng từ lần thứ hai trở đi),</w:t>
      </w:r>
      <w:r>
        <w:t xml:space="preserve"> các giấy tờ có liên quan đến nhà ở theo thoả thuận;</w:t>
      </w:r>
    </w:p>
    <w:p w14:paraId="30FEE3B6" w14:textId="77777777" w:rsidR="00596FE9" w:rsidRDefault="00596FE9" w:rsidP="00596FE9">
      <w:pPr>
        <w:pStyle w:val="NormalWeb"/>
        <w:shd w:val="clear" w:color="auto" w:fill="FFFFFF"/>
        <w:spacing w:before="0" w:beforeAutospacing="0" w:after="0" w:afterAutospacing="0"/>
      </w:pPr>
      <w:r>
        <w:t>c) Được tiếp tục thực hiện các quyền và nghĩa vụ của Bên A theo hợp đồng mua bán nhà ở đã ký với ........ (được coi như bên mua nhà ở) kể từ ngày văn bản chuyển nhượng này được ........ xác nhận;</w:t>
      </w:r>
    </w:p>
    <w:p w14:paraId="3D7292B0" w14:textId="77777777" w:rsidR="00596FE9" w:rsidRDefault="00596FE9" w:rsidP="00596FE9">
      <w:pPr>
        <w:pStyle w:val="NormalWeb"/>
        <w:shd w:val="clear" w:color="auto" w:fill="FFFFFF"/>
        <w:spacing w:before="0" w:beforeAutospacing="0" w:after="0" w:afterAutospacing="0"/>
      </w:pPr>
      <w:r>
        <w:t>d) Cùng với Bên A làm thủ tục xác nhận việc chuyển nhượng hợp đồng tại cơ quan công chứng và xác nhận với ........ vào văn bản này;</w:t>
      </w:r>
    </w:p>
    <w:p w14:paraId="6F722E0B" w14:textId="77777777" w:rsidR="00596FE9" w:rsidRDefault="00596FE9" w:rsidP="00596FE9">
      <w:pPr>
        <w:pStyle w:val="NormalWeb"/>
        <w:shd w:val="clear" w:color="auto" w:fill="FFFFFF"/>
        <w:spacing w:before="0" w:beforeAutospacing="0" w:after="0" w:afterAutospacing="0"/>
      </w:pPr>
      <w:r>
        <w:t>đ) Nộp bản sao biên lai thuế thu nhập từ việc chuyển nhượng hợp đồng cho ........</w:t>
      </w:r>
    </w:p>
    <w:p w14:paraId="0A5D6079" w14:textId="77777777" w:rsidR="00596FE9" w:rsidRDefault="00596FE9" w:rsidP="00596FE9">
      <w:pPr>
        <w:pStyle w:val="NormalWeb"/>
        <w:shd w:val="clear" w:color="auto" w:fill="FFFFFF"/>
        <w:spacing w:before="0" w:beforeAutospacing="0" w:after="0" w:afterAutospacing="0"/>
      </w:pPr>
      <w:r>
        <w:t>e) Nộp phạt vi phạm theo thoả thuận; bồi thường thiệt hại cho Bên A gây thiệt hại;</w:t>
      </w:r>
    </w:p>
    <w:p w14:paraId="3B4ABAD4" w14:textId="77777777" w:rsidR="00596FE9" w:rsidRDefault="00596FE9" w:rsidP="00596FE9">
      <w:pPr>
        <w:pStyle w:val="NormalWeb"/>
        <w:shd w:val="clear" w:color="auto" w:fill="FFFFFF"/>
        <w:spacing w:before="0" w:beforeAutospacing="0" w:after="0" w:afterAutospacing="0"/>
      </w:pPr>
      <w:r>
        <w:t xml:space="preserve">g) Các thoả thuận khác (như Bên B nộp thuế thu nhập thay cho Bên A; phạt vi phạm, bồi thường thiệt hại......) </w:t>
      </w:r>
      <w:r>
        <w:br/>
      </w:r>
      <w:r>
        <w:rPr>
          <w:b/>
          <w:bCs/>
        </w:rPr>
        <w:t>Điều 5: Giải quyết tranh chấp</w:t>
      </w:r>
      <w:r>
        <w:br/>
        <w:t>Trong trường hợp có tranh chấp về các nội dung của văn bản này thì các bên bàn bạc, thương lượng giải quyết. Nếu không thương lượng được thì các bên có quyền yêu cầu Toà án nhân dân giải quyết theo quy định của pháp luật.</w:t>
      </w:r>
      <w:r>
        <w:br/>
      </w:r>
      <w:r>
        <w:rPr>
          <w:b/>
          <w:bCs/>
        </w:rPr>
        <w:t>Điều 6: Hiệu lực và thời hạn thực hiện hợp đồng</w:t>
      </w:r>
      <w:r>
        <w:br/>
        <w:t xml:space="preserve">Văn bản chuyển nhượng này có hiệu lực kể từ ngày được ........ xác nhận. Văn bản này được lập thành ........ bản và có giá trị pháp lý như nhau; mỗi bên giữ ........ bản, ........ bản lưu tại cơ quan công chứng, ........ bản chuyển cho cơ quan thuế, ........ </w:t>
      </w:r>
    </w:p>
    <w:p w14:paraId="3CEE2BAF" w14:textId="77777777" w:rsidR="00596FE9" w:rsidRDefault="00596FE9" w:rsidP="00596FE9">
      <w:pPr>
        <w:pStyle w:val="NormalWeb"/>
        <w:shd w:val="clear" w:color="auto" w:fill="FFFFFF"/>
        <w:spacing w:before="0" w:beforeAutospacing="0" w:after="0" w:afterAutospacing="0"/>
      </w:pPr>
      <w:r>
        <w:lastRenderedPageBreak/>
        <w:t xml:space="preserve">bản giao cho ........ </w:t>
      </w:r>
    </w:p>
    <w:p w14:paraId="180EBC28" w14:textId="77777777" w:rsidR="00596FE9" w:rsidRDefault="00596FE9" w:rsidP="00596FE9">
      <w:pPr>
        <w:pStyle w:val="NormalWeb"/>
        <w:spacing w:before="0" w:beforeAutospacing="0" w:after="0" w:afterAutospacing="0"/>
      </w:pPr>
      <w:r>
        <w:rPr>
          <w:sz w:val="20"/>
          <w:szCs w:val="20"/>
        </w:rPr>
        <w:t> </w:t>
      </w:r>
    </w:p>
    <w:tbl>
      <w:tblPr>
        <w:tblW w:w="9360" w:type="dxa"/>
        <w:tblCellMar>
          <w:left w:w="0" w:type="dxa"/>
          <w:right w:w="0" w:type="dxa"/>
        </w:tblCellMar>
        <w:tblLook w:val="04A0" w:firstRow="1" w:lastRow="0" w:firstColumn="1" w:lastColumn="0" w:noHBand="0" w:noVBand="1"/>
      </w:tblPr>
      <w:tblGrid>
        <w:gridCol w:w="4395"/>
        <w:gridCol w:w="4965"/>
      </w:tblGrid>
      <w:tr w:rsidR="00596FE9" w14:paraId="1981B200" w14:textId="77777777" w:rsidTr="00F31EBD">
        <w:trPr>
          <w:trHeight w:val="591"/>
        </w:trPr>
        <w:tc>
          <w:tcPr>
            <w:tcW w:w="4395" w:type="dxa"/>
            <w:tcMar>
              <w:top w:w="0" w:type="dxa"/>
              <w:left w:w="108" w:type="dxa"/>
              <w:bottom w:w="0" w:type="dxa"/>
              <w:right w:w="108" w:type="dxa"/>
            </w:tcMar>
            <w:hideMark/>
          </w:tcPr>
          <w:p w14:paraId="08550D5F" w14:textId="77777777" w:rsidR="00596FE9" w:rsidRDefault="00596FE9" w:rsidP="00F31EBD">
            <w:pPr>
              <w:pStyle w:val="NormalWeb"/>
              <w:spacing w:before="0" w:beforeAutospacing="0" w:after="0" w:afterAutospacing="0"/>
              <w:jc w:val="center"/>
            </w:pPr>
            <w:r>
              <w:rPr>
                <w:b/>
                <w:bCs/>
                <w:color w:val="0D0D0D"/>
              </w:rPr>
              <w:t>BÊN A</w:t>
            </w:r>
          </w:p>
          <w:p w14:paraId="41EEA9E3" w14:textId="77777777" w:rsidR="00596FE9" w:rsidRDefault="00596FE9" w:rsidP="00F31EBD">
            <w:pPr>
              <w:pStyle w:val="NormalWeb"/>
              <w:spacing w:before="0" w:beforeAutospacing="0" w:after="0" w:afterAutospacing="0"/>
              <w:jc w:val="center"/>
            </w:pPr>
            <w:r>
              <w:rPr>
                <w:i/>
                <w:iCs/>
                <w:color w:val="0D0D0D"/>
              </w:rPr>
              <w:t>(Ký và ghi rõ họ tên, nếu là tổ chức thì</w:t>
            </w:r>
            <w:r>
              <w:br/>
            </w:r>
            <w:r>
              <w:rPr>
                <w:i/>
                <w:iCs/>
                <w:color w:val="0D0D0D"/>
              </w:rPr>
              <w:t>đóng dấu và ghi chức vụ người ký)</w:t>
            </w:r>
          </w:p>
          <w:p w14:paraId="7BF84207" w14:textId="77777777" w:rsidR="00596FE9" w:rsidRDefault="00596FE9" w:rsidP="00F31EBD">
            <w:pPr>
              <w:pStyle w:val="NormalWeb"/>
              <w:spacing w:before="0" w:beforeAutospacing="0" w:after="0" w:afterAutospacing="0"/>
              <w:jc w:val="center"/>
            </w:pPr>
            <w:r>
              <w:rPr>
                <w:i/>
                <w:iCs/>
                <w:color w:val="0D0D0D"/>
              </w:rPr>
              <w:t> </w:t>
            </w:r>
          </w:p>
          <w:p w14:paraId="7E09FB34" w14:textId="77777777" w:rsidR="00596FE9" w:rsidRDefault="00596FE9" w:rsidP="00F31EBD">
            <w:pPr>
              <w:pStyle w:val="NormalWeb"/>
              <w:spacing w:before="0" w:beforeAutospacing="0" w:after="0" w:afterAutospacing="0"/>
              <w:jc w:val="center"/>
            </w:pPr>
            <w:r>
              <w:rPr>
                <w:i/>
                <w:iCs/>
                <w:color w:val="0D0D0D"/>
              </w:rPr>
              <w:t> </w:t>
            </w:r>
          </w:p>
          <w:p w14:paraId="5FF6F30C" w14:textId="77777777" w:rsidR="00596FE9" w:rsidRDefault="00596FE9" w:rsidP="00F31EBD">
            <w:pPr>
              <w:pStyle w:val="NormalWeb"/>
              <w:spacing w:before="0" w:beforeAutospacing="0" w:after="0" w:afterAutospacing="0"/>
              <w:jc w:val="center"/>
            </w:pPr>
            <w:r>
              <w:rPr>
                <w:i/>
                <w:iCs/>
                <w:color w:val="0D0D0D"/>
              </w:rPr>
              <w:t> </w:t>
            </w:r>
          </w:p>
          <w:p w14:paraId="1FD708A0" w14:textId="77777777" w:rsidR="00596FE9" w:rsidRDefault="00596FE9" w:rsidP="00F31EBD">
            <w:pPr>
              <w:pStyle w:val="NormalWeb"/>
              <w:spacing w:before="0" w:beforeAutospacing="0" w:after="0" w:afterAutospacing="0"/>
              <w:jc w:val="center"/>
            </w:pPr>
            <w:r>
              <w:rPr>
                <w:i/>
                <w:iCs/>
                <w:color w:val="0D0D0D"/>
              </w:rPr>
              <w:t> </w:t>
            </w:r>
          </w:p>
          <w:p w14:paraId="17729FDE" w14:textId="77777777" w:rsidR="00596FE9" w:rsidRDefault="00596FE9" w:rsidP="00F31EBD">
            <w:pPr>
              <w:pStyle w:val="NormalWeb"/>
              <w:spacing w:before="0" w:beforeAutospacing="0" w:after="0" w:afterAutospacing="0"/>
              <w:jc w:val="center"/>
            </w:pPr>
            <w:r>
              <w:rPr>
                <w:color w:val="0D0D0D"/>
              </w:rPr>
              <w:t>........</w:t>
            </w:r>
          </w:p>
          <w:p w14:paraId="236BD4E7" w14:textId="77777777" w:rsidR="00596FE9" w:rsidRDefault="00596FE9" w:rsidP="00F31EBD">
            <w:pPr>
              <w:pStyle w:val="NormalWeb"/>
              <w:spacing w:before="0" w:beforeAutospacing="0" w:after="0" w:afterAutospacing="0"/>
              <w:jc w:val="center"/>
            </w:pPr>
            <w:r>
              <w:rPr>
                <w:color w:val="0D0D0D"/>
              </w:rPr>
              <w:t> </w:t>
            </w:r>
          </w:p>
        </w:tc>
        <w:tc>
          <w:tcPr>
            <w:tcW w:w="4965" w:type="dxa"/>
            <w:tcMar>
              <w:top w:w="0" w:type="dxa"/>
              <w:left w:w="108" w:type="dxa"/>
              <w:bottom w:w="0" w:type="dxa"/>
              <w:right w:w="108" w:type="dxa"/>
            </w:tcMar>
            <w:hideMark/>
          </w:tcPr>
          <w:p w14:paraId="7AD35FCE" w14:textId="77777777" w:rsidR="00596FE9" w:rsidRDefault="00596FE9" w:rsidP="00F31EBD">
            <w:pPr>
              <w:pStyle w:val="NormalWeb"/>
              <w:spacing w:before="0" w:beforeAutospacing="0" w:after="0" w:afterAutospacing="0"/>
              <w:jc w:val="center"/>
            </w:pPr>
            <w:r>
              <w:rPr>
                <w:b/>
                <w:bCs/>
                <w:color w:val="0D0D0D"/>
              </w:rPr>
              <w:t>BÊN B</w:t>
            </w:r>
          </w:p>
          <w:p w14:paraId="1A0F6364" w14:textId="77777777" w:rsidR="00596FE9" w:rsidRDefault="00596FE9" w:rsidP="00F31EBD">
            <w:pPr>
              <w:pStyle w:val="NormalWeb"/>
              <w:spacing w:before="0" w:beforeAutospacing="0" w:after="0" w:afterAutospacing="0"/>
              <w:jc w:val="center"/>
            </w:pPr>
            <w:r>
              <w:rPr>
                <w:i/>
                <w:iCs/>
                <w:color w:val="0D0D0D"/>
              </w:rPr>
              <w:t>(Ký và ghi rõ họ tên, nếu là tổ chức thì</w:t>
            </w:r>
            <w:r>
              <w:br/>
            </w:r>
            <w:r>
              <w:rPr>
                <w:i/>
                <w:iCs/>
                <w:color w:val="0D0D0D"/>
              </w:rPr>
              <w:t>đóng dấu và ghi chức vụ người ký)</w:t>
            </w:r>
          </w:p>
          <w:p w14:paraId="5B64A90D" w14:textId="77777777" w:rsidR="00596FE9" w:rsidRDefault="00596FE9" w:rsidP="00F31EBD">
            <w:pPr>
              <w:pStyle w:val="NormalWeb"/>
              <w:spacing w:before="0" w:beforeAutospacing="0" w:after="0" w:afterAutospacing="0"/>
              <w:jc w:val="center"/>
            </w:pPr>
            <w:r>
              <w:rPr>
                <w:i/>
                <w:iCs/>
                <w:color w:val="0D0D0D"/>
              </w:rPr>
              <w:t> </w:t>
            </w:r>
          </w:p>
          <w:p w14:paraId="3FB63AA1" w14:textId="77777777" w:rsidR="00596FE9" w:rsidRDefault="00596FE9" w:rsidP="00F31EBD">
            <w:pPr>
              <w:pStyle w:val="NormalWeb"/>
              <w:spacing w:before="0" w:beforeAutospacing="0" w:after="0" w:afterAutospacing="0"/>
              <w:jc w:val="center"/>
            </w:pPr>
            <w:r>
              <w:rPr>
                <w:i/>
                <w:iCs/>
                <w:color w:val="0D0D0D"/>
              </w:rPr>
              <w:t> </w:t>
            </w:r>
          </w:p>
          <w:p w14:paraId="4CF40356" w14:textId="77777777" w:rsidR="00596FE9" w:rsidRDefault="00596FE9" w:rsidP="00F31EBD">
            <w:pPr>
              <w:pStyle w:val="NormalWeb"/>
              <w:spacing w:before="0" w:beforeAutospacing="0" w:after="0" w:afterAutospacing="0"/>
              <w:jc w:val="center"/>
            </w:pPr>
            <w:r>
              <w:rPr>
                <w:i/>
                <w:iCs/>
                <w:color w:val="0D0D0D"/>
              </w:rPr>
              <w:t> </w:t>
            </w:r>
          </w:p>
          <w:p w14:paraId="4830D3B5" w14:textId="77777777" w:rsidR="00596FE9" w:rsidRDefault="00596FE9" w:rsidP="00F31EBD">
            <w:pPr>
              <w:pStyle w:val="NormalWeb"/>
              <w:spacing w:before="0" w:beforeAutospacing="0" w:after="0" w:afterAutospacing="0"/>
              <w:jc w:val="center"/>
            </w:pPr>
            <w:r>
              <w:rPr>
                <w:color w:val="0D0D0D"/>
              </w:rPr>
              <w:t> </w:t>
            </w:r>
          </w:p>
          <w:p w14:paraId="14369BF3" w14:textId="77777777" w:rsidR="00596FE9" w:rsidRDefault="00596FE9" w:rsidP="00F31EBD">
            <w:pPr>
              <w:pStyle w:val="NormalWeb"/>
              <w:spacing w:before="0" w:beforeAutospacing="0" w:after="0" w:afterAutospacing="0"/>
              <w:jc w:val="center"/>
            </w:pPr>
            <w:r>
              <w:rPr>
                <w:color w:val="0D0D0D"/>
              </w:rPr>
              <w:t>........</w:t>
            </w:r>
          </w:p>
          <w:p w14:paraId="0E0980EA" w14:textId="77777777" w:rsidR="00596FE9" w:rsidRDefault="00596FE9" w:rsidP="00F31EBD">
            <w:pPr>
              <w:pStyle w:val="NormalWeb"/>
              <w:spacing w:before="0" w:beforeAutospacing="0" w:after="0" w:afterAutospacing="0"/>
              <w:jc w:val="center"/>
            </w:pPr>
            <w:r>
              <w:rPr>
                <w:i/>
                <w:iCs/>
                <w:color w:val="0D0D0D"/>
              </w:rPr>
              <w:t> </w:t>
            </w:r>
          </w:p>
          <w:p w14:paraId="1DA33700" w14:textId="77777777" w:rsidR="00596FE9" w:rsidRDefault="00596FE9" w:rsidP="00F31EBD">
            <w:pPr>
              <w:pStyle w:val="NormalWeb"/>
              <w:spacing w:before="0" w:beforeAutospacing="0" w:after="0" w:afterAutospacing="0"/>
              <w:jc w:val="center"/>
            </w:pPr>
            <w:r>
              <w:rPr>
                <w:color w:val="0D0D0D"/>
              </w:rPr>
              <w:t> </w:t>
            </w:r>
          </w:p>
        </w:tc>
      </w:tr>
    </w:tbl>
    <w:p w14:paraId="1F9669EB" w14:textId="77777777" w:rsidR="00596FE9" w:rsidRDefault="00596FE9" w:rsidP="00596FE9">
      <w:pPr>
        <w:pStyle w:val="NormalWeb"/>
        <w:shd w:val="clear" w:color="auto" w:fill="FFFFFF"/>
        <w:spacing w:before="0" w:beforeAutospacing="0" w:after="0" w:afterAutospacing="0"/>
      </w:pPr>
      <w:r>
        <w:t> </w:t>
      </w:r>
    </w:p>
    <w:p w14:paraId="686A0D86" w14:textId="77777777" w:rsidR="00596FE9" w:rsidRDefault="00596FE9" w:rsidP="00596FE9">
      <w:pPr>
        <w:pStyle w:val="NormalWeb"/>
        <w:shd w:val="clear" w:color="auto" w:fill="FFFFFF"/>
        <w:spacing w:before="0" w:beforeAutospacing="0" w:after="0" w:afterAutospacing="0"/>
      </w:pPr>
      <w:r>
        <w:t> </w:t>
      </w:r>
    </w:p>
    <w:p w14:paraId="4795AD83" w14:textId="77777777" w:rsidR="00596FE9" w:rsidRDefault="00596FE9" w:rsidP="00596FE9">
      <w:pPr>
        <w:pStyle w:val="NormalWeb"/>
        <w:shd w:val="clear" w:color="auto" w:fill="FFFFFF"/>
        <w:spacing w:before="0" w:beforeAutospacing="0" w:after="0" w:afterAutospacing="0"/>
        <w:jc w:val="center"/>
      </w:pPr>
      <w:r>
        <w:rPr>
          <w:b/>
          <w:bCs/>
        </w:rPr>
        <w:t>Chứng nhận của công chứng</w:t>
      </w:r>
      <w:r>
        <w:br/>
        <w:t> </w:t>
      </w:r>
    </w:p>
    <w:p w14:paraId="542E60A4" w14:textId="77777777" w:rsidR="00596FE9" w:rsidRDefault="00596FE9" w:rsidP="00596FE9">
      <w:pPr>
        <w:pStyle w:val="NormalWeb"/>
        <w:shd w:val="clear" w:color="auto" w:fill="FFFFFF"/>
        <w:spacing w:before="0" w:beforeAutospacing="0" w:after="0" w:afterAutospacing="0"/>
      </w:pPr>
      <w:r>
        <w:t>Văn phòng (hoặc Phòng) công chứng ........ chứng nhận: các Bên có tên trong văn bản chuyển nhượng này đã nhất trí thoả thuận về việc Bên chuyển nhượng là ông (bà) ........</w:t>
      </w:r>
      <w:r>
        <w:rPr>
          <w:i/>
          <w:iCs/>
          <w:color w:val="FF0000"/>
        </w:rPr>
        <w:t xml:space="preserve"> </w:t>
      </w:r>
      <w:r>
        <w:t>là người đã mua nhà ở theo hợp đồng mua bán nhà ở số ........ ngày........ ký với ........</w:t>
      </w:r>
    </w:p>
    <w:p w14:paraId="123E5C8E" w14:textId="77777777" w:rsidR="00596FE9" w:rsidRDefault="00596FE9" w:rsidP="00596FE9">
      <w:pPr>
        <w:pStyle w:val="NormalWeb"/>
        <w:shd w:val="clear" w:color="auto" w:fill="FFFFFF"/>
        <w:spacing w:before="0" w:beforeAutospacing="0" w:after="0" w:afterAutospacing="0"/>
      </w:pPr>
      <w:r>
        <w:t xml:space="preserve">Sau khi có chứng nhận này, hai Bên thực hiện nghĩa vụ nộp thuế cho Nhà nước và đề nghị </w:t>
      </w:r>
      <w:r>
        <w:rPr>
          <w:i/>
          <w:iCs/>
        </w:rPr>
        <w:t>........</w:t>
      </w:r>
      <w:r>
        <w:t xml:space="preserve"> xác nhận vào văn bản chuyển nhượng này./. </w:t>
      </w:r>
      <w:r>
        <w:br/>
        <w:t> </w:t>
      </w:r>
    </w:p>
    <w:tbl>
      <w:tblPr>
        <w:tblW w:w="0" w:type="auto"/>
        <w:tblCellMar>
          <w:left w:w="0" w:type="dxa"/>
          <w:right w:w="0" w:type="dxa"/>
        </w:tblCellMar>
        <w:tblLook w:val="04A0" w:firstRow="1" w:lastRow="0" w:firstColumn="1" w:lastColumn="0" w:noHBand="0" w:noVBand="1"/>
      </w:tblPr>
      <w:tblGrid>
        <w:gridCol w:w="4673"/>
        <w:gridCol w:w="4687"/>
      </w:tblGrid>
      <w:tr w:rsidR="00596FE9" w14:paraId="597252C9" w14:textId="77777777" w:rsidTr="00F31EBD">
        <w:tc>
          <w:tcPr>
            <w:tcW w:w="4788" w:type="dxa"/>
            <w:tcMar>
              <w:top w:w="0" w:type="dxa"/>
              <w:left w:w="108" w:type="dxa"/>
              <w:bottom w:w="0" w:type="dxa"/>
              <w:right w:w="108" w:type="dxa"/>
            </w:tcMar>
            <w:hideMark/>
          </w:tcPr>
          <w:p w14:paraId="7D71796A" w14:textId="77777777" w:rsidR="00596FE9" w:rsidRDefault="00596FE9" w:rsidP="00F31EBD">
            <w:pPr>
              <w:pStyle w:val="NormalWeb"/>
              <w:spacing w:before="0" w:beforeAutospacing="0" w:after="0" w:afterAutospacing="0"/>
              <w:jc w:val="center"/>
            </w:pPr>
            <w:r>
              <w:t> </w:t>
            </w:r>
          </w:p>
        </w:tc>
        <w:tc>
          <w:tcPr>
            <w:tcW w:w="4788" w:type="dxa"/>
            <w:tcMar>
              <w:top w:w="0" w:type="dxa"/>
              <w:left w:w="108" w:type="dxa"/>
              <w:bottom w:w="0" w:type="dxa"/>
              <w:right w:w="108" w:type="dxa"/>
            </w:tcMar>
            <w:hideMark/>
          </w:tcPr>
          <w:p w14:paraId="054BE2CE" w14:textId="77777777" w:rsidR="00596FE9" w:rsidRDefault="00596FE9" w:rsidP="00F31EBD">
            <w:pPr>
              <w:pStyle w:val="NormalWeb"/>
              <w:spacing w:before="0" w:beforeAutospacing="0" w:after="0" w:afterAutospacing="0"/>
              <w:jc w:val="center"/>
            </w:pPr>
            <w:r>
              <w:t>........, ........</w:t>
            </w:r>
          </w:p>
          <w:p w14:paraId="4B489FB9" w14:textId="77777777" w:rsidR="00596FE9" w:rsidRDefault="00596FE9" w:rsidP="00F31EBD">
            <w:pPr>
              <w:pStyle w:val="NormalWeb"/>
              <w:spacing w:before="0" w:beforeAutospacing="0" w:after="0" w:afterAutospacing="0"/>
              <w:jc w:val="center"/>
            </w:pPr>
            <w:r>
              <w:t>Công chứng viên</w:t>
            </w:r>
            <w:r>
              <w:br/>
            </w:r>
            <w:r>
              <w:rPr>
                <w:i/>
                <w:iCs/>
              </w:rPr>
              <w:t>(ký tên, đóng dấu)</w:t>
            </w:r>
            <w:r>
              <w:br/>
              <w:t> </w:t>
            </w:r>
          </w:p>
          <w:p w14:paraId="3C246076" w14:textId="77777777" w:rsidR="00596FE9" w:rsidRDefault="00596FE9" w:rsidP="00F31EBD">
            <w:pPr>
              <w:pStyle w:val="NormalWeb"/>
              <w:spacing w:before="0" w:beforeAutospacing="0" w:after="0" w:afterAutospacing="0"/>
              <w:jc w:val="center"/>
            </w:pPr>
            <w:r>
              <w:t> </w:t>
            </w:r>
          </w:p>
          <w:p w14:paraId="5A956A0E" w14:textId="77777777" w:rsidR="00596FE9" w:rsidRDefault="00596FE9" w:rsidP="00F31EBD">
            <w:pPr>
              <w:pStyle w:val="NormalWeb"/>
              <w:spacing w:before="0" w:beforeAutospacing="0" w:after="0" w:afterAutospacing="0"/>
              <w:jc w:val="center"/>
            </w:pPr>
            <w:r>
              <w:t> </w:t>
            </w:r>
          </w:p>
          <w:p w14:paraId="31127719" w14:textId="77777777" w:rsidR="00596FE9" w:rsidRDefault="00596FE9" w:rsidP="00F31EBD">
            <w:pPr>
              <w:pStyle w:val="NormalWeb"/>
              <w:spacing w:before="0" w:beforeAutospacing="0" w:after="0" w:afterAutospacing="0"/>
              <w:jc w:val="center"/>
            </w:pPr>
            <w:r>
              <w:t> </w:t>
            </w:r>
          </w:p>
          <w:p w14:paraId="2C6FD605" w14:textId="77777777" w:rsidR="00596FE9" w:rsidRDefault="00596FE9" w:rsidP="00F31EBD">
            <w:pPr>
              <w:pStyle w:val="NormalWeb"/>
              <w:spacing w:before="0" w:beforeAutospacing="0" w:after="0" w:afterAutospacing="0"/>
              <w:jc w:val="center"/>
            </w:pPr>
            <w:r>
              <w:t>........</w:t>
            </w:r>
          </w:p>
        </w:tc>
      </w:tr>
    </w:tbl>
    <w:p w14:paraId="11DEC21D" w14:textId="77777777" w:rsidR="00596FE9" w:rsidRDefault="00596FE9" w:rsidP="00596FE9">
      <w:pPr>
        <w:pStyle w:val="NormalWeb"/>
        <w:shd w:val="clear" w:color="auto" w:fill="FFFFFF"/>
        <w:spacing w:before="0" w:beforeAutospacing="0" w:after="0" w:afterAutospacing="0"/>
        <w:jc w:val="center"/>
      </w:pPr>
      <w:r>
        <w:t> </w:t>
      </w:r>
    </w:p>
    <w:p w14:paraId="29C984E3" w14:textId="77777777" w:rsidR="00596FE9" w:rsidRDefault="00596FE9" w:rsidP="00596FE9">
      <w:pPr>
        <w:pStyle w:val="NormalWeb"/>
        <w:shd w:val="clear" w:color="auto" w:fill="FFFFFF"/>
        <w:spacing w:before="0" w:beforeAutospacing="0" w:after="0" w:afterAutospacing="0"/>
        <w:jc w:val="center"/>
      </w:pPr>
      <w:r>
        <w:br/>
        <w:t> </w:t>
      </w:r>
    </w:p>
    <w:p w14:paraId="32FBD4B4" w14:textId="77777777" w:rsidR="00596FE9" w:rsidRDefault="00596FE9" w:rsidP="00596FE9">
      <w:pPr>
        <w:pStyle w:val="NormalWeb"/>
        <w:spacing w:before="0" w:beforeAutospacing="0" w:after="0" w:afterAutospacing="0"/>
      </w:pPr>
      <w:r>
        <w:t> </w:t>
      </w:r>
    </w:p>
    <w:p w14:paraId="1BC12FC6" w14:textId="77777777" w:rsidR="00DA17EA" w:rsidRDefault="00DA17EA"/>
    <w:sectPr w:rsidR="00DA17E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E9"/>
    <w:rsid w:val="00596FE9"/>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381B"/>
  <w15:chartTrackingRefBased/>
  <w15:docId w15:val="{97B566CE-F7A7-4EDF-94A6-0C7A1228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E9"/>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F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2023-10-11T00:23:00Z</dcterms:created>
  <dcterms:modified xsi:type="dcterms:W3CDTF">2023-10-11T00:23:00Z</dcterms:modified>
</cp:coreProperties>
</file>