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BBB" w:rsidRPr="00D32BBB" w:rsidRDefault="00D32BBB" w:rsidP="00D32BBB">
      <w:pPr>
        <w:shd w:val="clear" w:color="auto" w:fill="FFFFFF"/>
        <w:spacing w:after="0" w:line="375" w:lineRule="atLeast"/>
        <w:jc w:val="center"/>
        <w:textAlignment w:val="baseline"/>
        <w:rPr>
          <w:rFonts w:ascii="Arial" w:eastAsia="Times New Roman" w:hAnsi="Arial" w:cs="Arial"/>
          <w:color w:val="000000"/>
          <w:kern w:val="0"/>
          <w:sz w:val="24"/>
          <w:szCs w:val="24"/>
          <w14:ligatures w14:val="none"/>
        </w:rPr>
      </w:pPr>
      <w:r w:rsidRPr="00D32BBB">
        <w:rPr>
          <w:rFonts w:ascii="inherit" w:eastAsia="Times New Roman" w:hAnsi="inherit" w:cs="Arial"/>
          <w:b/>
          <w:bCs/>
          <w:color w:val="000000"/>
          <w:kern w:val="0"/>
          <w:sz w:val="24"/>
          <w:szCs w:val="24"/>
          <w:bdr w:val="none" w:sz="0" w:space="0" w:color="auto" w:frame="1"/>
          <w14:ligatures w14:val="none"/>
        </w:rPr>
        <w:t>ĐƠN ĐỀ NGHỊ CẤP GIẤY PHÉP THĂM DÒ KHOÁNG SẢN</w:t>
      </w:r>
    </w:p>
    <w:p w:rsidR="00D32BBB" w:rsidRPr="00D32BBB" w:rsidRDefault="00D32BBB" w:rsidP="00D32BBB">
      <w:pPr>
        <w:shd w:val="clear" w:color="auto" w:fill="FFFFFF"/>
        <w:spacing w:after="0" w:line="375" w:lineRule="atLeast"/>
        <w:jc w:val="center"/>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Kính gửi: Bộ Tài nguyên và Môi trường</w:t>
      </w:r>
      <w:r w:rsidRPr="00D32BBB">
        <w:rPr>
          <w:rFonts w:ascii="Arial" w:eastAsia="Times New Roman" w:hAnsi="Arial" w:cs="Arial"/>
          <w:color w:val="000000"/>
          <w:kern w:val="0"/>
          <w:sz w:val="24"/>
          <w:szCs w:val="24"/>
          <w14:ligatures w14:val="none"/>
        </w:rPr>
        <w:br/>
        <w:t>                                  (Ủy ban nhân dân tỉnh/thành phố………..)</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(Tên tổ chức, cá nhân) .............................................................................................................</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Trụ sở tại: …………………………….. Điện thoại:…………………… Fax:.......................................</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Giấy chứng nhận đăng ký doanh nghiệp số... ngày... tháng... năm....do... (tên cơ quan) cấp; hoặc Giấy phép đầu tư số.... ngày.... tháng.... năm... do ... (Cơ quan cấp giấy phép đầu tư) cấp/Quyết định thành lập văn phòng đại diện số .... ngày ... tháng ... năm ... do ...(cơ quan quyết định thành lập văn phòng đại diện) cấp (đối với doanh nghiệp nước ngoài).</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Đề nghị được thăm dò khoáng sản (tên khoáng sản)…………….tại xã………….., huyện………… tỉnh………………………;</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Diện tích thăm dò: ……………….ha (km2), được giới hạn bởi các điểm góc……………… có tọa độ xác định trên bản đồ khu vực thăm dò khoáng sản kèm theo Đơn này.</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Chiều sâu thăm dò: từ mức ... m đến mức ... m (nếu thấy cần thiết).</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Thời gian thăm dò: …………. tháng (năm), kể từ ngày được cấp Giấy phép.</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Hợp đồng kinh tế kỹ thuật số ………., ngày ….. tháng...năm... với ... (tên tổ chức lập đề án thăm dò) (trong trường hợp chủ đầu tư không có đủ điều kiện hành nghề thăm dò khoáng sản).</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Mục đích sử dụng khoáng sản: ................................................................................................</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inherit" w:eastAsia="Times New Roman" w:hAnsi="inherit" w:cs="Arial"/>
          <w:i/>
          <w:iCs/>
          <w:color w:val="000000"/>
          <w:kern w:val="0"/>
          <w:sz w:val="24"/>
          <w:szCs w:val="24"/>
          <w:bdr w:val="none" w:sz="0" w:space="0" w:color="auto" w:frame="1"/>
          <w14:ligatures w14:val="none"/>
        </w:rPr>
        <w:t>Đối với trường hợp đề nghị cấp phép thăm dò nước khoáng, nước nóng thiên nhiên cần bổ sung thông tin về công trình thăm dò theo các thông số:</w:t>
      </w:r>
    </w:p>
    <w:tbl>
      <w:tblPr>
        <w:tblW w:w="0" w:type="auto"/>
        <w:shd w:val="clear" w:color="auto" w:fill="FFFFFF"/>
        <w:tblCellMar>
          <w:left w:w="0" w:type="dxa"/>
          <w:right w:w="0" w:type="dxa"/>
        </w:tblCellMar>
        <w:tblLook w:val="04A0" w:firstRow="1" w:lastRow="0" w:firstColumn="1" w:lastColumn="0" w:noHBand="0" w:noVBand="1"/>
      </w:tblPr>
      <w:tblGrid>
        <w:gridCol w:w="1428"/>
        <w:gridCol w:w="1680"/>
        <w:gridCol w:w="1920"/>
        <w:gridCol w:w="3828"/>
      </w:tblGrid>
      <w:tr w:rsidR="00D32BBB" w:rsidRPr="00D32BBB" w:rsidTr="00D32BBB">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Số hiệu</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C.sâu</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Tọa độ</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both"/>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Ghi chú</w:t>
            </w:r>
          </w:p>
        </w:tc>
      </w:tr>
      <w:tr w:rsidR="00D32BBB" w:rsidRPr="00D32BBB" w:rsidTr="00D32BBB">
        <w:tc>
          <w:tcPr>
            <w:tcW w:w="1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GK</w:t>
            </w:r>
          </w:p>
        </w:tc>
        <w:tc>
          <w:tcPr>
            <w:tcW w:w="168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(m)</w:t>
            </w:r>
          </w:p>
        </w:tc>
        <w:tc>
          <w:tcPr>
            <w:tcW w:w="1920"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X          Y</w:t>
            </w:r>
          </w:p>
        </w:tc>
        <w:tc>
          <w:tcPr>
            <w:tcW w:w="38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 </w:t>
            </w:r>
          </w:p>
        </w:tc>
      </w:tr>
    </w:tbl>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(Tên tổ chức, cá nhân) ………………. cam đoan thực hiện đúng quy định của pháp luật về khoáng sản và quy định của pháp luật khác có liên quan./.</w:t>
      </w:r>
    </w:p>
    <w:p w:rsidR="00D32BBB" w:rsidRPr="00D32BBB" w:rsidRDefault="00D32BBB" w:rsidP="00D32BBB">
      <w:pPr>
        <w:shd w:val="clear" w:color="auto" w:fill="FFFFFF"/>
        <w:spacing w:after="0" w:line="375" w:lineRule="atLeast"/>
        <w:textAlignment w:val="baseline"/>
        <w:rPr>
          <w:rFonts w:ascii="Arial" w:eastAsia="Times New Roman" w:hAnsi="Arial" w:cs="Arial"/>
          <w:color w:val="000000"/>
          <w:kern w:val="0"/>
          <w:sz w:val="24"/>
          <w:szCs w:val="24"/>
          <w14:ligatures w14:val="none"/>
        </w:rPr>
      </w:pPr>
      <w:r w:rsidRPr="00D32BBB">
        <w:rPr>
          <w:rFonts w:ascii="Arial" w:eastAsia="Times New Roman" w:hAnsi="Arial" w:cs="Arial"/>
          <w:color w:val="000000"/>
          <w:kern w:val="0"/>
          <w:sz w:val="24"/>
          <w:szCs w:val="24"/>
          <w14:ligatures w14:val="none"/>
        </w:rPr>
        <w:t> </w:t>
      </w:r>
    </w:p>
    <w:tbl>
      <w:tblPr>
        <w:tblW w:w="0" w:type="auto"/>
        <w:shd w:val="clear" w:color="auto" w:fill="FFFFFF"/>
        <w:tblCellMar>
          <w:left w:w="0" w:type="dxa"/>
          <w:right w:w="0" w:type="dxa"/>
        </w:tblCellMar>
        <w:tblLook w:val="04A0" w:firstRow="1" w:lastRow="0" w:firstColumn="1" w:lastColumn="0" w:noHBand="0" w:noVBand="1"/>
      </w:tblPr>
      <w:tblGrid>
        <w:gridCol w:w="4428"/>
        <w:gridCol w:w="4428"/>
      </w:tblGrid>
      <w:tr w:rsidR="00D32BBB" w:rsidRPr="00D32BBB" w:rsidTr="00D32BBB">
        <w:tc>
          <w:tcPr>
            <w:tcW w:w="4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both"/>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color w:val="000000"/>
                <w:kern w:val="0"/>
                <w:sz w:val="24"/>
                <w:szCs w:val="24"/>
                <w14:ligatures w14:val="none"/>
              </w:rPr>
              <w:t> </w:t>
            </w:r>
          </w:p>
        </w:tc>
        <w:tc>
          <w:tcPr>
            <w:tcW w:w="4428"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32BBB" w:rsidRPr="00D32BBB" w:rsidRDefault="00D32BBB" w:rsidP="00D32BBB">
            <w:pPr>
              <w:spacing w:after="0" w:line="375" w:lineRule="atLeast"/>
              <w:jc w:val="center"/>
              <w:textAlignment w:val="baseline"/>
              <w:rPr>
                <w:rFonts w:ascii="inherit" w:eastAsia="Times New Roman" w:hAnsi="inherit" w:cs="Arial"/>
                <w:color w:val="000000"/>
                <w:kern w:val="0"/>
                <w:sz w:val="24"/>
                <w:szCs w:val="24"/>
                <w14:ligatures w14:val="none"/>
              </w:rPr>
            </w:pPr>
            <w:r w:rsidRPr="00D32BBB">
              <w:rPr>
                <w:rFonts w:ascii="inherit" w:eastAsia="Times New Roman" w:hAnsi="inherit" w:cs="Arial"/>
                <w:b/>
                <w:bCs/>
                <w:color w:val="000000"/>
                <w:kern w:val="0"/>
                <w:sz w:val="24"/>
                <w:szCs w:val="24"/>
                <w:bdr w:val="none" w:sz="0" w:space="0" w:color="auto" w:frame="1"/>
                <w14:ligatures w14:val="none"/>
              </w:rPr>
              <w:t>Tổ chức, cá nhân làm đơn</w:t>
            </w:r>
            <w:r w:rsidRPr="00D32BBB">
              <w:rPr>
                <w:rFonts w:ascii="inherit" w:eastAsia="Times New Roman" w:hAnsi="inherit" w:cs="Arial"/>
                <w:color w:val="000000"/>
                <w:kern w:val="0"/>
                <w:sz w:val="24"/>
                <w:szCs w:val="24"/>
                <w14:ligatures w14:val="none"/>
              </w:rPr>
              <w:br/>
              <w:t>(Ký tên, đóng dấu)</w:t>
            </w:r>
          </w:p>
        </w:tc>
      </w:tr>
    </w:tbl>
    <w:p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BB"/>
    <w:rsid w:val="00717BE8"/>
    <w:rsid w:val="00A9125F"/>
    <w:rsid w:val="00D32BBB"/>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B95F9-2FCA-4FD3-8D2A-B4F3F31E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2BBB"/>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D32BBB"/>
    <w:rPr>
      <w:b/>
      <w:bCs/>
    </w:rPr>
  </w:style>
  <w:style w:type="character" w:styleId="Emphasis">
    <w:name w:val="Emphasis"/>
    <w:basedOn w:val="DefaultParagraphFont"/>
    <w:uiPriority w:val="20"/>
    <w:qFormat/>
    <w:rsid w:val="00D32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2023-05-16T16:47:00Z</dcterms:created>
  <dcterms:modified xsi:type="dcterms:W3CDTF">2023-05-16T16:47:00Z</dcterms:modified>
</cp:coreProperties>
</file>